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16" w:rsidRPr="00055822" w:rsidRDefault="00873B16" w:rsidP="00873B16">
      <w:pPr>
        <w:pStyle w:val="BodyText3"/>
        <w:jc w:val="center"/>
        <w:rPr>
          <w:rFonts w:ascii="Times New Roman" w:hAnsi="Times New Roman"/>
          <w:bCs/>
          <w:iCs/>
          <w:color w:val="FF0000"/>
          <w:szCs w:val="28"/>
        </w:rPr>
      </w:pPr>
      <w:r w:rsidRPr="00055822">
        <w:rPr>
          <w:rFonts w:ascii="Times New Roman" w:hAnsi="Times New Roman"/>
          <w:bCs/>
          <w:iCs/>
          <w:color w:val="FF0000"/>
          <w:szCs w:val="28"/>
        </w:rPr>
        <w:t xml:space="preserve">PLEASE </w:t>
      </w:r>
      <w:r w:rsidRPr="00055822">
        <w:rPr>
          <w:rFonts w:ascii="Times New Roman" w:hAnsi="Times New Roman"/>
          <w:bCs/>
          <w:iCs/>
          <w:color w:val="FF0000"/>
          <w:szCs w:val="28"/>
          <w:u w:val="single"/>
        </w:rPr>
        <w:t>READ THIS PAGE CAREFULLY</w:t>
      </w:r>
      <w:r w:rsidRPr="00055822">
        <w:rPr>
          <w:rFonts w:ascii="Times New Roman" w:hAnsi="Times New Roman"/>
          <w:bCs/>
          <w:iCs/>
          <w:color w:val="FF0000"/>
          <w:szCs w:val="28"/>
        </w:rPr>
        <w:t xml:space="preserve"> FOR </w:t>
      </w:r>
      <w:r>
        <w:rPr>
          <w:rFonts w:ascii="Times New Roman" w:hAnsi="Times New Roman"/>
          <w:bCs/>
          <w:iCs/>
          <w:color w:val="FF0000"/>
          <w:szCs w:val="28"/>
        </w:rPr>
        <w:t xml:space="preserve">IMPORTANT </w:t>
      </w:r>
      <w:r>
        <w:rPr>
          <w:rFonts w:ascii="Times New Roman" w:hAnsi="Times New Roman"/>
          <w:bCs/>
          <w:iCs/>
          <w:color w:val="FF0000"/>
          <w:szCs w:val="28"/>
          <w:u w:val="single"/>
        </w:rPr>
        <w:t>PACKING AND DELIVERING RED BOXES</w:t>
      </w:r>
    </w:p>
    <w:p w:rsidR="00873B16" w:rsidRDefault="00873B16" w:rsidP="00873B16">
      <w:pPr>
        <w:pStyle w:val="BodyText3"/>
        <w:rPr>
          <w:rFonts w:ascii="Times New Roman" w:hAnsi="Times New Roman"/>
          <w:bCs/>
          <w:i/>
          <w:iCs/>
          <w:szCs w:val="28"/>
        </w:rPr>
      </w:pPr>
    </w:p>
    <w:p w:rsidR="00873B16" w:rsidRPr="00C20B9E" w:rsidRDefault="00873B16" w:rsidP="00873B16">
      <w:pPr>
        <w:jc w:val="center"/>
        <w:rPr>
          <w:b/>
          <w:sz w:val="36"/>
        </w:rPr>
      </w:pPr>
      <w:bookmarkStart w:id="0" w:name="_GoBack"/>
      <w:bookmarkEnd w:id="0"/>
      <w:r w:rsidRPr="00C20B9E">
        <w:rPr>
          <w:b/>
          <w:sz w:val="36"/>
        </w:rPr>
        <w:t>Red Box Ministry</w:t>
      </w:r>
      <w:r>
        <w:rPr>
          <w:b/>
          <w:sz w:val="36"/>
        </w:rPr>
        <w:t xml:space="preserve"> Instructions</w:t>
      </w:r>
    </w:p>
    <w:p w:rsidR="00873B16" w:rsidRPr="00C20B9E" w:rsidRDefault="00873B16" w:rsidP="00873B16">
      <w:pPr>
        <w:jc w:val="center"/>
        <w:rPr>
          <w:sz w:val="28"/>
        </w:rPr>
      </w:pPr>
      <w:r w:rsidRPr="00C20B9E">
        <w:rPr>
          <w:sz w:val="28"/>
        </w:rPr>
        <w:t>Plans for 2019</w:t>
      </w:r>
    </w:p>
    <w:p w:rsidR="00873B16" w:rsidRDefault="00873B16" w:rsidP="00873B16">
      <w:pPr>
        <w:rPr>
          <w:sz w:val="24"/>
        </w:rPr>
      </w:pPr>
    </w:p>
    <w:p w:rsidR="00873B16" w:rsidRPr="00B55F21" w:rsidRDefault="00873B16" w:rsidP="00873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Packing I</w:t>
      </w:r>
      <w:r w:rsidRPr="00B55F21">
        <w:rPr>
          <w:b/>
          <w:sz w:val="28"/>
          <w:szCs w:val="28"/>
        </w:rPr>
        <w:t xml:space="preserve">nstructions </w:t>
      </w:r>
      <w:proofErr w:type="gramStart"/>
      <w:r>
        <w:rPr>
          <w:b/>
          <w:sz w:val="28"/>
          <w:szCs w:val="28"/>
        </w:rPr>
        <w:t>F</w:t>
      </w:r>
      <w:r w:rsidRPr="00B55F21">
        <w:rPr>
          <w:b/>
          <w:sz w:val="28"/>
          <w:szCs w:val="28"/>
        </w:rPr>
        <w:t>or</w:t>
      </w:r>
      <w:proofErr w:type="gramEnd"/>
      <w:r w:rsidRPr="00B55F21">
        <w:rPr>
          <w:b/>
          <w:sz w:val="28"/>
          <w:szCs w:val="28"/>
        </w:rPr>
        <w:t xml:space="preserve"> All items:</w:t>
      </w:r>
      <w:r>
        <w:rPr>
          <w:b/>
          <w:sz w:val="28"/>
          <w:szCs w:val="28"/>
        </w:rPr>
        <w:t xml:space="preserve"> </w:t>
      </w:r>
      <w:r w:rsidRPr="00055822">
        <w:rPr>
          <w:b/>
          <w:sz w:val="28"/>
          <w:szCs w:val="28"/>
          <w:u w:val="single"/>
        </w:rPr>
        <w:t>Cardboard Boxes ONLY</w:t>
      </w:r>
    </w:p>
    <w:p w:rsidR="00873B16" w:rsidRPr="00B55F21" w:rsidRDefault="00873B16" w:rsidP="00873B16">
      <w:pPr>
        <w:jc w:val="center"/>
        <w:rPr>
          <w:i/>
          <w:sz w:val="24"/>
        </w:rPr>
      </w:pPr>
      <w:r w:rsidRPr="00B55F21">
        <w:rPr>
          <w:i/>
          <w:sz w:val="24"/>
        </w:rPr>
        <w:t>Preferably cardboard boxes with flaps or lids (makes for easy stacking)</w:t>
      </w:r>
    </w:p>
    <w:p w:rsidR="00873B16" w:rsidRDefault="00873B16" w:rsidP="00873B16">
      <w:pPr>
        <w:pStyle w:val="ListParagraph"/>
        <w:spacing w:after="0" w:line="240" w:lineRule="auto"/>
        <w:rPr>
          <w:sz w:val="16"/>
          <w:lang w:val="en-US"/>
        </w:rPr>
      </w:pPr>
    </w:p>
    <w:p w:rsidR="00873B16" w:rsidRPr="00CE1032" w:rsidRDefault="00873B16" w:rsidP="00873B16">
      <w:pPr>
        <w:spacing w:before="120" w:after="120"/>
        <w:jc w:val="center"/>
        <w:rPr>
          <w:b/>
          <w:sz w:val="32"/>
        </w:rPr>
      </w:pPr>
      <w:r w:rsidRPr="00CE1032">
        <w:rPr>
          <w:b/>
          <w:sz w:val="32"/>
        </w:rPr>
        <w:t>NO BAGS OF ANY KIND</w:t>
      </w:r>
    </w:p>
    <w:p w:rsidR="00873B16" w:rsidRPr="00CE1032" w:rsidRDefault="00873B16" w:rsidP="00873B16">
      <w:pPr>
        <w:spacing w:before="120" w:after="120"/>
        <w:jc w:val="center"/>
        <w:rPr>
          <w:b/>
          <w:sz w:val="32"/>
        </w:rPr>
      </w:pPr>
      <w:r w:rsidRPr="00CE1032">
        <w:rPr>
          <w:b/>
          <w:sz w:val="32"/>
        </w:rPr>
        <w:t>NO RUBBERMAID CONTAINERS</w:t>
      </w:r>
    </w:p>
    <w:p w:rsidR="00873B16" w:rsidRPr="00CE1032" w:rsidRDefault="00873B16" w:rsidP="00873B16">
      <w:pPr>
        <w:pStyle w:val="ListParagraph"/>
        <w:spacing w:after="0" w:line="240" w:lineRule="auto"/>
        <w:ind w:left="5040"/>
        <w:rPr>
          <w:b/>
          <w:sz w:val="16"/>
          <w:lang w:val="en-US"/>
        </w:rPr>
      </w:pPr>
    </w:p>
    <w:p w:rsidR="00873B16" w:rsidRPr="00055822" w:rsidRDefault="00873B16" w:rsidP="00873B16">
      <w:pPr>
        <w:pStyle w:val="ListParagraph"/>
        <w:spacing w:after="0" w:line="240" w:lineRule="auto"/>
        <w:ind w:left="0"/>
        <w:jc w:val="center"/>
        <w:rPr>
          <w:b/>
          <w:color w:val="7B7B7B"/>
          <w:sz w:val="44"/>
          <w:lang w:val="en-US"/>
        </w:rPr>
      </w:pPr>
      <w:r w:rsidRPr="00055822">
        <w:rPr>
          <w:b/>
          <w:color w:val="7B7B7B"/>
          <w:sz w:val="44"/>
          <w:lang w:val="en-US"/>
        </w:rPr>
        <w:t>Drop Off Dates: Friday, October 18-Monday, November 4</w:t>
      </w:r>
    </w:p>
    <w:p w:rsidR="00873B16" w:rsidRPr="00055822" w:rsidRDefault="00873B16" w:rsidP="00873B16">
      <w:pPr>
        <w:pStyle w:val="ListParagraph"/>
        <w:spacing w:after="0" w:line="240" w:lineRule="auto"/>
        <w:ind w:left="0"/>
        <w:jc w:val="center"/>
        <w:rPr>
          <w:b/>
          <w:color w:val="7B7B7B"/>
          <w:sz w:val="18"/>
          <w:lang w:val="en-US"/>
        </w:rPr>
      </w:pPr>
    </w:p>
    <w:p w:rsidR="00873B16" w:rsidRPr="00055822" w:rsidRDefault="00873B16" w:rsidP="00873B16">
      <w:pPr>
        <w:pStyle w:val="ListParagraph"/>
        <w:spacing w:after="0" w:line="240" w:lineRule="auto"/>
        <w:ind w:left="0"/>
        <w:jc w:val="center"/>
        <w:rPr>
          <w:b/>
          <w:color w:val="ED7D31"/>
          <w:sz w:val="40"/>
          <w:lang w:val="en-US"/>
        </w:rPr>
      </w:pPr>
      <w:r w:rsidRPr="00055822">
        <w:rPr>
          <w:b/>
          <w:color w:val="ED7D31"/>
          <w:sz w:val="40"/>
          <w:lang w:val="en-US"/>
        </w:rPr>
        <w:t xml:space="preserve">Drop Off Times </w:t>
      </w:r>
      <w:proofErr w:type="gramStart"/>
      <w:r w:rsidRPr="00055822">
        <w:rPr>
          <w:b/>
          <w:color w:val="ED7D31"/>
          <w:sz w:val="40"/>
          <w:lang w:val="en-US"/>
        </w:rPr>
        <w:t>ONLY  |</w:t>
      </w:r>
      <w:proofErr w:type="gramEnd"/>
      <w:r w:rsidRPr="00055822">
        <w:rPr>
          <w:b/>
          <w:color w:val="ED7D31"/>
          <w:sz w:val="40"/>
          <w:lang w:val="en-US"/>
        </w:rPr>
        <w:t xml:space="preserve">  NO EXCEPTIONS!</w:t>
      </w:r>
    </w:p>
    <w:p w:rsidR="00873B16" w:rsidRPr="00055822" w:rsidRDefault="00873B16" w:rsidP="00873B16">
      <w:pPr>
        <w:pStyle w:val="ListParagraph"/>
        <w:spacing w:after="0" w:line="240" w:lineRule="auto"/>
        <w:ind w:left="0"/>
        <w:contextualSpacing w:val="0"/>
        <w:jc w:val="center"/>
        <w:rPr>
          <w:b/>
          <w:color w:val="ED7D31"/>
          <w:sz w:val="28"/>
          <w:lang w:val="en-US"/>
        </w:rPr>
      </w:pPr>
      <w:r w:rsidRPr="00055822">
        <w:rPr>
          <w:b/>
          <w:color w:val="ED7D31"/>
          <w:sz w:val="28"/>
          <w:lang w:val="en-US"/>
        </w:rPr>
        <w:t xml:space="preserve">Monday –Thursday </w:t>
      </w:r>
      <w:proofErr w:type="gramStart"/>
      <w:r w:rsidRPr="00055822">
        <w:rPr>
          <w:b/>
          <w:color w:val="ED7D31"/>
          <w:sz w:val="28"/>
          <w:lang w:val="en-US"/>
        </w:rPr>
        <w:t>( 9:00</w:t>
      </w:r>
      <w:proofErr w:type="gramEnd"/>
      <w:r w:rsidRPr="00055822">
        <w:rPr>
          <w:b/>
          <w:color w:val="ED7D31"/>
          <w:sz w:val="28"/>
          <w:lang w:val="en-US"/>
        </w:rPr>
        <w:t xml:space="preserve"> am – 4:00 pm)</w:t>
      </w:r>
    </w:p>
    <w:p w:rsidR="00873B16" w:rsidRPr="00055822" w:rsidRDefault="00873B16" w:rsidP="00873B16">
      <w:pPr>
        <w:pStyle w:val="ListParagraph"/>
        <w:spacing w:after="0" w:line="240" w:lineRule="auto"/>
        <w:ind w:left="0"/>
        <w:contextualSpacing w:val="0"/>
        <w:jc w:val="center"/>
        <w:rPr>
          <w:b/>
          <w:color w:val="ED7D31"/>
          <w:sz w:val="28"/>
          <w:lang w:val="en-US"/>
        </w:rPr>
      </w:pPr>
      <w:r w:rsidRPr="00055822">
        <w:rPr>
          <w:b/>
          <w:color w:val="ED7D31"/>
          <w:sz w:val="28"/>
          <w:lang w:val="en-US"/>
        </w:rPr>
        <w:t>Friday (9:00 am – 12:00 pm)</w:t>
      </w:r>
    </w:p>
    <w:p w:rsidR="00873B16" w:rsidRPr="0083706E" w:rsidRDefault="00873B16" w:rsidP="00873B16">
      <w:pPr>
        <w:pStyle w:val="ListParagraph"/>
        <w:spacing w:after="0" w:line="240" w:lineRule="auto"/>
        <w:ind w:left="0"/>
        <w:jc w:val="center"/>
        <w:rPr>
          <w:b/>
          <w:sz w:val="28"/>
          <w:lang w:val="en-US"/>
        </w:rPr>
      </w:pPr>
    </w:p>
    <w:p w:rsidR="00873B16" w:rsidRDefault="00873B16" w:rsidP="00873B16">
      <w:pPr>
        <w:pStyle w:val="ListParagraph"/>
        <w:spacing w:after="0" w:line="240" w:lineRule="auto"/>
        <w:ind w:left="0"/>
        <w:jc w:val="center"/>
        <w:rPr>
          <w:b/>
          <w:sz w:val="40"/>
          <w:lang w:val="en-US"/>
        </w:rPr>
      </w:pPr>
      <w:r w:rsidRPr="00B55F21">
        <w:rPr>
          <w:b/>
          <w:sz w:val="40"/>
          <w:lang w:val="en-US"/>
        </w:rPr>
        <w:t>Delivery Location</w:t>
      </w:r>
    </w:p>
    <w:p w:rsidR="00873B16" w:rsidRPr="00B55F21" w:rsidRDefault="00873B16" w:rsidP="00873B16">
      <w:pPr>
        <w:pStyle w:val="ListParagraph"/>
        <w:spacing w:after="120" w:line="240" w:lineRule="auto"/>
        <w:ind w:left="0"/>
        <w:jc w:val="center"/>
        <w:rPr>
          <w:i/>
          <w:sz w:val="28"/>
          <w:lang w:val="en-US"/>
        </w:rPr>
      </w:pPr>
      <w:r w:rsidRPr="00B55F21">
        <w:rPr>
          <w:i/>
          <w:sz w:val="28"/>
          <w:lang w:val="en-US"/>
        </w:rPr>
        <w:t>First Baptist Church</w:t>
      </w:r>
    </w:p>
    <w:p w:rsidR="00873B16" w:rsidRDefault="00873B16" w:rsidP="00873B16">
      <w:pPr>
        <w:pStyle w:val="ListParagraph"/>
        <w:spacing w:after="120" w:line="240" w:lineRule="auto"/>
        <w:ind w:left="0"/>
        <w:jc w:val="center"/>
        <w:rPr>
          <w:i/>
          <w:sz w:val="28"/>
          <w:lang w:val="en-US"/>
        </w:rPr>
      </w:pPr>
      <w:r w:rsidRPr="00B55F21">
        <w:rPr>
          <w:i/>
          <w:sz w:val="28"/>
          <w:lang w:val="en-US"/>
        </w:rPr>
        <w:t>133 North Church St.</w:t>
      </w:r>
      <w:r>
        <w:rPr>
          <w:i/>
          <w:sz w:val="28"/>
          <w:lang w:val="en-US"/>
        </w:rPr>
        <w:t xml:space="preserve">, </w:t>
      </w:r>
      <w:r w:rsidRPr="00B55F21">
        <w:rPr>
          <w:i/>
          <w:sz w:val="28"/>
          <w:lang w:val="en-US"/>
        </w:rPr>
        <w:t>Asheboro, NC 27203</w:t>
      </w:r>
    </w:p>
    <w:p w:rsidR="00873B16" w:rsidRPr="0083706E" w:rsidRDefault="00873B16" w:rsidP="00873B16">
      <w:pPr>
        <w:pStyle w:val="ListParagraph"/>
        <w:spacing w:after="120" w:line="240" w:lineRule="auto"/>
        <w:ind w:left="0"/>
        <w:jc w:val="center"/>
        <w:rPr>
          <w:i/>
          <w:sz w:val="8"/>
          <w:lang w:val="en-US"/>
        </w:rPr>
      </w:pPr>
    </w:p>
    <w:p w:rsidR="00873B16" w:rsidRPr="001449BB" w:rsidRDefault="00873B16" w:rsidP="00873B16">
      <w:pPr>
        <w:pStyle w:val="ListParagraph"/>
        <w:spacing w:after="120" w:line="240" w:lineRule="auto"/>
        <w:ind w:left="0"/>
        <w:jc w:val="center"/>
        <w:rPr>
          <w:b/>
          <w:i/>
          <w:sz w:val="28"/>
          <w:lang w:val="en-US"/>
        </w:rPr>
      </w:pPr>
      <w:r w:rsidRPr="001449BB">
        <w:rPr>
          <w:b/>
          <w:i/>
          <w:sz w:val="28"/>
          <w:lang w:val="en-US"/>
        </w:rPr>
        <w:t xml:space="preserve">Any questions or concerns </w:t>
      </w:r>
      <w:proofErr w:type="gramStart"/>
      <w:r w:rsidRPr="001449BB">
        <w:rPr>
          <w:b/>
          <w:i/>
          <w:sz w:val="28"/>
          <w:lang w:val="en-US"/>
        </w:rPr>
        <w:t>can be directed</w:t>
      </w:r>
      <w:proofErr w:type="gramEnd"/>
      <w:r w:rsidRPr="001449BB">
        <w:rPr>
          <w:b/>
          <w:i/>
          <w:sz w:val="28"/>
          <w:lang w:val="en-US"/>
        </w:rPr>
        <w:t xml:space="preserve"> to Ellen Lucas at </w:t>
      </w:r>
    </w:p>
    <w:p w:rsidR="00873B16" w:rsidRPr="001449BB" w:rsidRDefault="00873B16" w:rsidP="00873B16">
      <w:pPr>
        <w:pStyle w:val="ListParagraph"/>
        <w:spacing w:after="120" w:line="240" w:lineRule="auto"/>
        <w:ind w:left="0"/>
        <w:jc w:val="center"/>
        <w:rPr>
          <w:b/>
          <w:i/>
          <w:sz w:val="28"/>
          <w:lang w:val="en-US"/>
        </w:rPr>
      </w:pPr>
      <w:hyperlink r:id="rId4" w:history="1">
        <w:r w:rsidRPr="001449BB">
          <w:rPr>
            <w:rStyle w:val="Hyperlink"/>
            <w:sz w:val="28"/>
            <w:lang w:val="en-US"/>
          </w:rPr>
          <w:t>elucas@fbcasheboro.com</w:t>
        </w:r>
      </w:hyperlink>
      <w:r w:rsidRPr="001449BB">
        <w:rPr>
          <w:b/>
          <w:i/>
          <w:sz w:val="28"/>
          <w:lang w:val="en-US"/>
        </w:rPr>
        <w:t xml:space="preserve"> or by calling the church office at (336) 629-9191.</w:t>
      </w:r>
    </w:p>
    <w:p w:rsidR="00873B16" w:rsidRPr="001449BB" w:rsidRDefault="00873B16" w:rsidP="00873B16">
      <w:pPr>
        <w:pStyle w:val="ListParagraph"/>
        <w:spacing w:after="120" w:line="240" w:lineRule="auto"/>
        <w:ind w:left="0"/>
        <w:jc w:val="center"/>
        <w:rPr>
          <w:lang w:val="en-US"/>
        </w:rPr>
      </w:pPr>
    </w:p>
    <w:p w:rsidR="00873B16" w:rsidRDefault="00873B16" w:rsidP="00873B16">
      <w:pPr>
        <w:pStyle w:val="ListParagraph"/>
        <w:spacing w:after="0" w:line="240" w:lineRule="auto"/>
        <w:ind w:left="0"/>
        <w:rPr>
          <w:sz w:val="24"/>
          <w:lang w:val="en-US"/>
        </w:rPr>
      </w:pPr>
      <w:r>
        <w:rPr>
          <w:sz w:val="24"/>
          <w:lang w:val="en-US"/>
        </w:rPr>
        <w:t xml:space="preserve">All deliveries </w:t>
      </w:r>
      <w:proofErr w:type="gramStart"/>
      <w:r>
        <w:rPr>
          <w:sz w:val="24"/>
          <w:lang w:val="en-US"/>
        </w:rPr>
        <w:t>must be made</w:t>
      </w:r>
      <w:proofErr w:type="gramEnd"/>
      <w:r>
        <w:rPr>
          <w:sz w:val="24"/>
          <w:lang w:val="en-US"/>
        </w:rPr>
        <w:t xml:space="preserve"> at the back of the church (Hoover St.) parking lot. Enter through The Growing Place Childcare Center (TGP); the first set of double doors on the left. </w:t>
      </w:r>
    </w:p>
    <w:p w:rsidR="00873B16" w:rsidRDefault="00873B16" w:rsidP="00873B16">
      <w:pPr>
        <w:pStyle w:val="ListParagraph"/>
        <w:spacing w:after="0" w:line="240" w:lineRule="auto"/>
        <w:ind w:left="0"/>
        <w:rPr>
          <w:sz w:val="24"/>
          <w:lang w:val="en-US"/>
        </w:rPr>
      </w:pPr>
    </w:p>
    <w:p w:rsidR="00873B16" w:rsidRDefault="00873B16" w:rsidP="00873B16">
      <w:pPr>
        <w:pStyle w:val="ListParagraph"/>
        <w:spacing w:after="0" w:line="240" w:lineRule="auto"/>
        <w:ind w:left="0"/>
        <w:rPr>
          <w:sz w:val="24"/>
          <w:lang w:val="en-US"/>
        </w:rPr>
      </w:pPr>
      <w:r>
        <w:rPr>
          <w:sz w:val="24"/>
          <w:lang w:val="en-US"/>
        </w:rPr>
        <w:t xml:space="preserve">Due to liability circumstances, there will be no one available to unload donations. In the </w:t>
      </w:r>
      <w:proofErr w:type="gramStart"/>
      <w:r>
        <w:rPr>
          <w:sz w:val="24"/>
          <w:lang w:val="en-US"/>
        </w:rPr>
        <w:t>entrance</w:t>
      </w:r>
      <w:proofErr w:type="gramEnd"/>
      <w:r>
        <w:rPr>
          <w:sz w:val="24"/>
          <w:lang w:val="en-US"/>
        </w:rPr>
        <w:t xml:space="preserve"> area of TGP there will be roll carts for your convenience of loading and unloading donations.</w:t>
      </w:r>
      <w:r w:rsidRPr="001449BB">
        <w:rPr>
          <w:i/>
          <w:sz w:val="24"/>
          <w:lang w:val="en-US"/>
        </w:rPr>
        <w:t xml:space="preserve"> </w:t>
      </w:r>
      <w:r w:rsidRPr="00D30D23">
        <w:rPr>
          <w:i/>
          <w:sz w:val="24"/>
          <w:u w:val="single"/>
          <w:lang w:val="en-US"/>
        </w:rPr>
        <w:t>Please be prepared to unload at TGP doors and then distribute in the designated areas of the Christian Life Center (CLC)</w:t>
      </w:r>
      <w:r w:rsidRPr="00CE1032">
        <w:rPr>
          <w:i/>
          <w:sz w:val="24"/>
          <w:lang w:val="en-US"/>
        </w:rPr>
        <w:t>.</w:t>
      </w:r>
      <w:r>
        <w:rPr>
          <w:sz w:val="24"/>
          <w:lang w:val="en-US"/>
        </w:rPr>
        <w:t xml:space="preserve"> Follow the signs to the CLC location. There will be signs for each individual donation, so be sure that your donations </w:t>
      </w:r>
      <w:proofErr w:type="gramStart"/>
      <w:r>
        <w:rPr>
          <w:sz w:val="24"/>
          <w:lang w:val="en-US"/>
        </w:rPr>
        <w:t>are placed</w:t>
      </w:r>
      <w:proofErr w:type="gramEnd"/>
      <w:r>
        <w:rPr>
          <w:sz w:val="24"/>
          <w:lang w:val="en-US"/>
        </w:rPr>
        <w:t xml:space="preserve"> in the appropriate areas.</w:t>
      </w:r>
    </w:p>
    <w:p w:rsidR="00321942" w:rsidRDefault="00321942"/>
    <w:sectPr w:rsidR="0032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6"/>
    <w:rsid w:val="00321942"/>
    <w:rsid w:val="0087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A87D"/>
  <w15:chartTrackingRefBased/>
  <w15:docId w15:val="{11FF9463-C45A-4127-9CDE-90C68D09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1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73B16"/>
    <w:pPr>
      <w:tabs>
        <w:tab w:val="left" w:pos="810"/>
        <w:tab w:val="right" w:leader="underscore" w:pos="4770"/>
        <w:tab w:val="left" w:pos="5220"/>
        <w:tab w:val="right" w:leader="underscore" w:pos="8820"/>
      </w:tabs>
      <w:spacing w:before="120"/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873B16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uiPriority w:val="99"/>
    <w:unhideWhenUsed/>
    <w:rsid w:val="00873B1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73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ucas@fbcashebo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Jarvis</dc:creator>
  <cp:keywords/>
  <dc:description/>
  <cp:lastModifiedBy>Michelle Jarvis</cp:lastModifiedBy>
  <cp:revision>1</cp:revision>
  <dcterms:created xsi:type="dcterms:W3CDTF">2019-10-14T20:15:00Z</dcterms:created>
  <dcterms:modified xsi:type="dcterms:W3CDTF">2019-10-14T20:16:00Z</dcterms:modified>
</cp:coreProperties>
</file>